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AD3" w:rsidRPr="00D81964" w:rsidRDefault="00780AD3" w:rsidP="00780AD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964">
        <w:rPr>
          <w:rFonts w:ascii="Times New Roman" w:hAnsi="Times New Roman" w:cs="Times New Roman"/>
          <w:b/>
          <w:sz w:val="24"/>
          <w:szCs w:val="24"/>
        </w:rPr>
        <w:t>Question 1.</w:t>
      </w:r>
    </w:p>
    <w:p w:rsidR="00510CE5" w:rsidRDefault="000B23F1" w:rsidP="005467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6740">
        <w:rPr>
          <w:rFonts w:ascii="Times New Roman" w:hAnsi="Times New Roman" w:cs="Times New Roman"/>
          <w:sz w:val="24"/>
          <w:szCs w:val="24"/>
        </w:rPr>
        <w:t xml:space="preserve">The side </w:t>
      </w:r>
      <w:r w:rsidR="003F06B0" w:rsidRPr="00546740">
        <w:rPr>
          <w:rFonts w:ascii="Times New Roman" w:hAnsi="Times New Roman" w:cs="Times New Roman"/>
          <w:sz w:val="24"/>
          <w:szCs w:val="24"/>
        </w:rPr>
        <w:t>effects of cyber stalking activities threaten</w:t>
      </w:r>
      <w:r w:rsidRPr="00546740">
        <w:rPr>
          <w:rFonts w:ascii="Times New Roman" w:hAnsi="Times New Roman" w:cs="Times New Roman"/>
          <w:sz w:val="24"/>
          <w:szCs w:val="24"/>
        </w:rPr>
        <w:t xml:space="preserve"> the developed na</w:t>
      </w:r>
      <w:r w:rsidR="003F06B0" w:rsidRPr="00546740">
        <w:rPr>
          <w:rFonts w:ascii="Times New Roman" w:hAnsi="Times New Roman" w:cs="Times New Roman"/>
          <w:sz w:val="24"/>
          <w:szCs w:val="24"/>
        </w:rPr>
        <w:t>tions through stolen coping mechanisms. T</w:t>
      </w:r>
      <w:r w:rsidR="00E92E26" w:rsidRPr="00546740">
        <w:rPr>
          <w:rFonts w:ascii="Times New Roman" w:hAnsi="Times New Roman" w:cs="Times New Roman"/>
          <w:sz w:val="24"/>
          <w:szCs w:val="24"/>
        </w:rPr>
        <w:t xml:space="preserve">he </w:t>
      </w:r>
      <w:r w:rsidR="003F06B0" w:rsidRPr="00546740">
        <w:rPr>
          <w:rFonts w:ascii="Times New Roman" w:hAnsi="Times New Roman" w:cs="Times New Roman"/>
          <w:sz w:val="24"/>
          <w:szCs w:val="24"/>
        </w:rPr>
        <w:t>cop</w:t>
      </w:r>
      <w:r w:rsidR="00E92E26" w:rsidRPr="00546740">
        <w:rPr>
          <w:rFonts w:ascii="Times New Roman" w:hAnsi="Times New Roman" w:cs="Times New Roman"/>
          <w:sz w:val="24"/>
          <w:szCs w:val="24"/>
        </w:rPr>
        <w:t>y</w:t>
      </w:r>
      <w:r w:rsidR="003F06B0" w:rsidRPr="00546740">
        <w:rPr>
          <w:rFonts w:ascii="Times New Roman" w:hAnsi="Times New Roman" w:cs="Times New Roman"/>
          <w:sz w:val="24"/>
          <w:szCs w:val="24"/>
        </w:rPr>
        <w:t>ing mechanisms of technology by the cyber threats lead to victimization of the citizens of the developed nation</w:t>
      </w:r>
      <w:r w:rsidR="00546740" w:rsidRPr="00546740">
        <w:rPr>
          <w:rFonts w:ascii="Times New Roman" w:hAnsi="Times New Roman" w:cs="Times New Roman"/>
          <w:sz w:val="24"/>
          <w:szCs w:val="24"/>
        </w:rPr>
        <w:t xml:space="preserve"> (</w:t>
      </w:r>
      <w:r w:rsidR="00546740" w:rsidRPr="005467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Reyns, et al, 2011). </w:t>
      </w:r>
      <w:r w:rsidR="00E92E26" w:rsidRPr="00546740">
        <w:rPr>
          <w:rFonts w:ascii="Times New Roman" w:hAnsi="Times New Roman" w:cs="Times New Roman"/>
          <w:sz w:val="24"/>
          <w:szCs w:val="24"/>
        </w:rPr>
        <w:t>The copyin</w:t>
      </w:r>
      <w:r w:rsidR="00546740" w:rsidRPr="00546740">
        <w:rPr>
          <w:rFonts w:ascii="Times New Roman" w:hAnsi="Times New Roman" w:cs="Times New Roman"/>
          <w:sz w:val="24"/>
          <w:szCs w:val="24"/>
        </w:rPr>
        <w:t xml:space="preserve">g mechanisms lead to illegal cyber threats that lead to stalking of people from developed nations. </w:t>
      </w:r>
      <w:r w:rsidR="003F06B0" w:rsidRPr="00546740">
        <w:rPr>
          <w:rFonts w:ascii="Times New Roman" w:hAnsi="Times New Roman" w:cs="Times New Roman"/>
          <w:sz w:val="24"/>
          <w:szCs w:val="24"/>
        </w:rPr>
        <w:t xml:space="preserve">The people in developed nations are exposed to too much technology that poses the risk of exposing the personal profiles of individuals. </w:t>
      </w:r>
      <w:r w:rsidR="00EE2F14" w:rsidRPr="00546740">
        <w:rPr>
          <w:rFonts w:ascii="Times New Roman" w:hAnsi="Times New Roman" w:cs="Times New Roman"/>
          <w:sz w:val="24"/>
          <w:szCs w:val="24"/>
        </w:rPr>
        <w:t>Therefore</w:t>
      </w:r>
      <w:r w:rsidR="003F06B0" w:rsidRPr="00546740">
        <w:rPr>
          <w:rFonts w:ascii="Times New Roman" w:hAnsi="Times New Roman" w:cs="Times New Roman"/>
          <w:sz w:val="24"/>
          <w:szCs w:val="24"/>
        </w:rPr>
        <w:t xml:space="preserve">, </w:t>
      </w:r>
      <w:r w:rsidR="00780AD3">
        <w:rPr>
          <w:rFonts w:ascii="Times New Roman" w:hAnsi="Times New Roman" w:cs="Times New Roman"/>
          <w:sz w:val="24"/>
          <w:szCs w:val="24"/>
        </w:rPr>
        <w:t>people find it so hard</w:t>
      </w:r>
      <w:r w:rsidR="00EE2F14" w:rsidRPr="00546740">
        <w:rPr>
          <w:rFonts w:ascii="Times New Roman" w:hAnsi="Times New Roman" w:cs="Times New Roman"/>
          <w:sz w:val="24"/>
          <w:szCs w:val="24"/>
        </w:rPr>
        <w:t xml:space="preserve"> to have self-protection and in</w:t>
      </w:r>
      <w:r w:rsidR="00546740" w:rsidRPr="00546740">
        <w:rPr>
          <w:rFonts w:ascii="Times New Roman" w:hAnsi="Times New Roman" w:cs="Times New Roman"/>
          <w:sz w:val="24"/>
          <w:szCs w:val="24"/>
        </w:rPr>
        <w:t>crease more chances to stalking (</w:t>
      </w:r>
      <w:r w:rsidR="00546740" w:rsidRPr="005467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Reyns, et al, 2011).</w:t>
      </w:r>
      <w:r w:rsidR="00EE2F14" w:rsidRPr="00546740">
        <w:rPr>
          <w:rFonts w:ascii="Times New Roman" w:hAnsi="Times New Roman" w:cs="Times New Roman"/>
          <w:sz w:val="24"/>
          <w:szCs w:val="24"/>
        </w:rPr>
        <w:t xml:space="preserve"> In developing nations, cyber stalking leads to intimidation and online harassment</w:t>
      </w:r>
      <w:r w:rsidR="00780AD3">
        <w:rPr>
          <w:rFonts w:ascii="Times New Roman" w:hAnsi="Times New Roman" w:cs="Times New Roman"/>
          <w:sz w:val="24"/>
          <w:szCs w:val="24"/>
        </w:rPr>
        <w:t xml:space="preserve"> of the people.</w:t>
      </w:r>
    </w:p>
    <w:p w:rsidR="00780AD3" w:rsidRDefault="00780AD3" w:rsidP="00780AD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Reference.</w:t>
      </w:r>
    </w:p>
    <w:p w:rsidR="00780AD3" w:rsidRDefault="00780AD3" w:rsidP="00780AD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467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Reyns, B. W., Henson, B., &amp; Fisher, B. S. (2011). Being pursued online: Applying cyberlifestyle–routine activities theory to cyberstalking victimization. </w:t>
      </w:r>
      <w:r w:rsidRPr="0054674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Criminal justice and behavior</w:t>
      </w:r>
      <w:r w:rsidRPr="005467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4674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5467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1149-1169.</w:t>
      </w:r>
    </w:p>
    <w:p w:rsidR="00780AD3" w:rsidRPr="00D81964" w:rsidRDefault="00780AD3" w:rsidP="00780AD3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964">
        <w:rPr>
          <w:rFonts w:ascii="Times New Roman" w:hAnsi="Times New Roman" w:cs="Times New Roman"/>
          <w:b/>
          <w:sz w:val="24"/>
          <w:szCs w:val="24"/>
        </w:rPr>
        <w:t>Question 2.</w:t>
      </w:r>
    </w:p>
    <w:p w:rsidR="00546740" w:rsidRDefault="00E92E26" w:rsidP="00780A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6740">
        <w:rPr>
          <w:rFonts w:ascii="Times New Roman" w:hAnsi="Times New Roman" w:cs="Times New Roman"/>
          <w:sz w:val="24"/>
          <w:szCs w:val="24"/>
        </w:rPr>
        <w:t>Yes</w:t>
      </w:r>
      <w:r w:rsidR="00EE2F14" w:rsidRPr="00546740">
        <w:rPr>
          <w:rFonts w:ascii="Times New Roman" w:hAnsi="Times New Roman" w:cs="Times New Roman"/>
          <w:sz w:val="24"/>
          <w:szCs w:val="24"/>
        </w:rPr>
        <w:t xml:space="preserve">, </w:t>
      </w:r>
      <w:r w:rsidR="009B76C1" w:rsidRPr="00546740">
        <w:rPr>
          <w:rFonts w:ascii="Times New Roman" w:hAnsi="Times New Roman" w:cs="Times New Roman"/>
          <w:sz w:val="24"/>
          <w:szCs w:val="24"/>
        </w:rPr>
        <w:t>posting terroristic speech and</w:t>
      </w:r>
      <w:r w:rsidRPr="00546740">
        <w:rPr>
          <w:rFonts w:ascii="Times New Roman" w:hAnsi="Times New Roman" w:cs="Times New Roman"/>
          <w:sz w:val="24"/>
          <w:szCs w:val="24"/>
        </w:rPr>
        <w:t xml:space="preserve"> speeches that promote violence is </w:t>
      </w:r>
      <w:r w:rsidR="009B76C1" w:rsidRPr="00546740">
        <w:rPr>
          <w:rFonts w:ascii="Times New Roman" w:hAnsi="Times New Roman" w:cs="Times New Roman"/>
          <w:sz w:val="24"/>
          <w:szCs w:val="24"/>
        </w:rPr>
        <w:t>within the American right to free speech</w:t>
      </w:r>
      <w:r w:rsidR="00546740" w:rsidRPr="00546740">
        <w:rPr>
          <w:rFonts w:ascii="Times New Roman" w:hAnsi="Times New Roman" w:cs="Times New Roman"/>
          <w:sz w:val="24"/>
          <w:szCs w:val="24"/>
        </w:rPr>
        <w:t xml:space="preserve">. </w:t>
      </w:r>
      <w:r w:rsidR="009B76C1" w:rsidRPr="00546740">
        <w:rPr>
          <w:rFonts w:ascii="Times New Roman" w:hAnsi="Times New Roman" w:cs="Times New Roman"/>
          <w:sz w:val="24"/>
          <w:szCs w:val="24"/>
        </w:rPr>
        <w:t xml:space="preserve">The freedom to speech </w:t>
      </w:r>
      <w:r w:rsidRPr="00546740">
        <w:rPr>
          <w:rFonts w:ascii="Times New Roman" w:hAnsi="Times New Roman" w:cs="Times New Roman"/>
          <w:sz w:val="24"/>
          <w:szCs w:val="24"/>
        </w:rPr>
        <w:t>condones</w:t>
      </w:r>
      <w:r w:rsidR="009B76C1" w:rsidRPr="00546740">
        <w:rPr>
          <w:rFonts w:ascii="Times New Roman" w:hAnsi="Times New Roman" w:cs="Times New Roman"/>
          <w:sz w:val="24"/>
          <w:szCs w:val="24"/>
        </w:rPr>
        <w:t xml:space="preserve"> such violent promotion because Federal Government urges social media organizations to avoid and remove the posts that relate to terrorists from their websites</w:t>
      </w:r>
      <w:r w:rsidR="00546740" w:rsidRPr="00546740">
        <w:rPr>
          <w:rFonts w:ascii="Times New Roman" w:hAnsi="Times New Roman" w:cs="Times New Roman"/>
          <w:sz w:val="24"/>
          <w:szCs w:val="24"/>
        </w:rPr>
        <w:t xml:space="preserve"> (</w:t>
      </w:r>
      <w:r w:rsidR="00546740" w:rsidRPr="005467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Gustafsson, 2012). </w:t>
      </w:r>
      <w:r w:rsidR="009B76C1" w:rsidRPr="00546740">
        <w:rPr>
          <w:rFonts w:ascii="Times New Roman" w:hAnsi="Times New Roman" w:cs="Times New Roman"/>
          <w:sz w:val="24"/>
          <w:szCs w:val="24"/>
        </w:rPr>
        <w:t xml:space="preserve">The </w:t>
      </w:r>
      <w:r w:rsidRPr="00546740">
        <w:rPr>
          <w:rFonts w:ascii="Times New Roman" w:hAnsi="Times New Roman" w:cs="Times New Roman"/>
          <w:sz w:val="24"/>
          <w:szCs w:val="24"/>
        </w:rPr>
        <w:t>restrictions to free speech by the Federal Government have</w:t>
      </w:r>
      <w:r w:rsidR="009B76C1" w:rsidRPr="00546740">
        <w:rPr>
          <w:rFonts w:ascii="Times New Roman" w:hAnsi="Times New Roman" w:cs="Times New Roman"/>
          <w:sz w:val="24"/>
          <w:szCs w:val="24"/>
        </w:rPr>
        <w:t xml:space="preserve"> ensured there is </w:t>
      </w:r>
      <w:r w:rsidRPr="00546740">
        <w:rPr>
          <w:rFonts w:ascii="Times New Roman" w:hAnsi="Times New Roman" w:cs="Times New Roman"/>
          <w:sz w:val="24"/>
          <w:szCs w:val="24"/>
        </w:rPr>
        <w:t xml:space="preserve">defence towards the acts of terrorism. Regulation of social media by the American Government has ensured that the right to free speech has </w:t>
      </w:r>
      <w:r w:rsidR="00780AD3">
        <w:rPr>
          <w:rFonts w:ascii="Times New Roman" w:hAnsi="Times New Roman" w:cs="Times New Roman"/>
          <w:sz w:val="24"/>
          <w:szCs w:val="24"/>
        </w:rPr>
        <w:t xml:space="preserve">been </w:t>
      </w:r>
      <w:r w:rsidRPr="00546740">
        <w:rPr>
          <w:rFonts w:ascii="Times New Roman" w:hAnsi="Times New Roman" w:cs="Times New Roman"/>
          <w:sz w:val="24"/>
          <w:szCs w:val="24"/>
        </w:rPr>
        <w:t>extended to reduce t</w:t>
      </w:r>
      <w:r w:rsidR="00780AD3">
        <w:rPr>
          <w:rFonts w:ascii="Times New Roman" w:hAnsi="Times New Roman" w:cs="Times New Roman"/>
          <w:sz w:val="24"/>
          <w:szCs w:val="24"/>
        </w:rPr>
        <w:t xml:space="preserve">he likelihood of free speech </w:t>
      </w:r>
      <w:r w:rsidRPr="00546740">
        <w:rPr>
          <w:rFonts w:ascii="Times New Roman" w:hAnsi="Times New Roman" w:cs="Times New Roman"/>
          <w:sz w:val="24"/>
          <w:szCs w:val="24"/>
        </w:rPr>
        <w:t>causing violence threats</w:t>
      </w:r>
      <w:r w:rsidR="00546740" w:rsidRPr="00546740">
        <w:rPr>
          <w:rFonts w:ascii="Times New Roman" w:hAnsi="Times New Roman" w:cs="Times New Roman"/>
          <w:sz w:val="24"/>
          <w:szCs w:val="24"/>
        </w:rPr>
        <w:t xml:space="preserve">. </w:t>
      </w:r>
      <w:r w:rsidRPr="00546740">
        <w:rPr>
          <w:rFonts w:ascii="Times New Roman" w:hAnsi="Times New Roman" w:cs="Times New Roman"/>
          <w:sz w:val="24"/>
          <w:szCs w:val="24"/>
        </w:rPr>
        <w:t>Free speech will require balancing and regulation by the government to ensure there is no p</w:t>
      </w:r>
      <w:r w:rsidR="00546740" w:rsidRPr="00546740">
        <w:rPr>
          <w:rFonts w:ascii="Times New Roman" w:hAnsi="Times New Roman" w:cs="Times New Roman"/>
          <w:sz w:val="24"/>
          <w:szCs w:val="24"/>
        </w:rPr>
        <w:t>romotion of violence (</w:t>
      </w:r>
      <w:r w:rsidR="00546740" w:rsidRPr="005467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Gustafsson, 2012).</w:t>
      </w:r>
    </w:p>
    <w:p w:rsidR="00546740" w:rsidRPr="00546740" w:rsidRDefault="00780AD3" w:rsidP="00AF21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Reference.</w:t>
      </w:r>
    </w:p>
    <w:p w:rsidR="00546740" w:rsidRPr="00AF2155" w:rsidRDefault="00AF2155" w:rsidP="00AF215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467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Gustafsson, L. (2012). The Swedish Connection: Exploring the Social Network of Violent and Violence-Promoting Islamist Extremism in Sweden and its Connections to the Global Jihad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546740" w:rsidRPr="00546740" w:rsidRDefault="00546740" w:rsidP="00AF215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546740" w:rsidRPr="00546740" w:rsidSect="00546740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6C72" w:rsidRDefault="00DD6C72" w:rsidP="00546740">
      <w:pPr>
        <w:spacing w:after="0" w:line="240" w:lineRule="auto"/>
      </w:pPr>
      <w:r>
        <w:separator/>
      </w:r>
    </w:p>
  </w:endnote>
  <w:endnote w:type="continuationSeparator" w:id="1">
    <w:p w:rsidR="00DD6C72" w:rsidRDefault="00DD6C72" w:rsidP="00546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6C72" w:rsidRDefault="00DD6C72" w:rsidP="00546740">
      <w:pPr>
        <w:spacing w:after="0" w:line="240" w:lineRule="auto"/>
      </w:pPr>
      <w:r>
        <w:separator/>
      </w:r>
    </w:p>
  </w:footnote>
  <w:footnote w:type="continuationSeparator" w:id="1">
    <w:p w:rsidR="00DD6C72" w:rsidRDefault="00DD6C72" w:rsidP="00546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740" w:rsidRPr="00546740" w:rsidRDefault="0054674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46740">
      <w:rPr>
        <w:rFonts w:ascii="Times New Roman" w:hAnsi="Times New Roman" w:cs="Times New Roman"/>
        <w:sz w:val="24"/>
        <w:szCs w:val="24"/>
      </w:rPr>
      <w:t xml:space="preserve">CYBER STALKING ACTIVITIES </w:t>
    </w:r>
    <w:r w:rsidRPr="00546740">
      <w:rPr>
        <w:rFonts w:ascii="Times New Roman" w:hAnsi="Times New Roman" w:cs="Times New Roman"/>
        <w:sz w:val="24"/>
        <w:szCs w:val="24"/>
      </w:rPr>
      <w:tab/>
    </w:r>
    <w:r w:rsidRPr="0054674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946950"/>
        <w:docPartObj>
          <w:docPartGallery w:val="Page Numbers (Top of Page)"/>
          <w:docPartUnique/>
        </w:docPartObj>
      </w:sdtPr>
      <w:sdtContent>
        <w:r w:rsidR="0079769F" w:rsidRPr="005467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467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9769F" w:rsidRPr="005467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819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9769F" w:rsidRPr="0054674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546740" w:rsidRPr="00546740" w:rsidRDefault="0054674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740" w:rsidRPr="00546740" w:rsidRDefault="00546740">
    <w:pPr>
      <w:pStyle w:val="Header"/>
      <w:jc w:val="right"/>
      <w:rPr>
        <w:rFonts w:ascii="Times New Roman" w:hAnsi="Times New Roman" w:cs="Times New Roman"/>
        <w:sz w:val="24"/>
        <w:szCs w:val="24"/>
      </w:rPr>
    </w:pPr>
  </w:p>
  <w:p w:rsidR="00546740" w:rsidRPr="00546740" w:rsidRDefault="0054674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23F1"/>
    <w:rsid w:val="000B23F1"/>
    <w:rsid w:val="00150425"/>
    <w:rsid w:val="00357A1C"/>
    <w:rsid w:val="003F06B0"/>
    <w:rsid w:val="00546740"/>
    <w:rsid w:val="006B4824"/>
    <w:rsid w:val="00721B97"/>
    <w:rsid w:val="00780AD3"/>
    <w:rsid w:val="0079769F"/>
    <w:rsid w:val="007A481C"/>
    <w:rsid w:val="009B76C1"/>
    <w:rsid w:val="00A12FB5"/>
    <w:rsid w:val="00AF2155"/>
    <w:rsid w:val="00D81964"/>
    <w:rsid w:val="00DD6C72"/>
    <w:rsid w:val="00E92E26"/>
    <w:rsid w:val="00EE2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67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740"/>
  </w:style>
  <w:style w:type="paragraph" w:styleId="Footer">
    <w:name w:val="footer"/>
    <w:basedOn w:val="Normal"/>
    <w:link w:val="FooterChar"/>
    <w:uiPriority w:val="99"/>
    <w:semiHidden/>
    <w:unhideWhenUsed/>
    <w:rsid w:val="005467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467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ADM</cp:lastModifiedBy>
  <cp:revision>2</cp:revision>
  <dcterms:created xsi:type="dcterms:W3CDTF">2018-11-22T11:50:00Z</dcterms:created>
  <dcterms:modified xsi:type="dcterms:W3CDTF">2018-11-22T11:50:00Z</dcterms:modified>
</cp:coreProperties>
</file>